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9B" w:rsidRDefault="00507C92" w:rsidP="008D73AD">
      <w:pPr>
        <w:autoSpaceDE w:val="0"/>
        <w:autoSpaceDN w:val="0"/>
        <w:adjustRightInd w:val="0"/>
        <w:spacing w:after="0" w:line="240" w:lineRule="auto"/>
        <w:jc w:val="right"/>
        <w:rPr>
          <w:rFonts w:ascii="BookmanOldStyle,Bold" w:hAnsi="BookmanOldStyle,Bold" w:cs="BookmanOldStyle,Bold"/>
          <w:b/>
          <w:bCs/>
          <w:color w:val="00B1F1"/>
          <w:sz w:val="40"/>
          <w:szCs w:val="40"/>
        </w:rPr>
      </w:pPr>
      <w:r>
        <w:rPr>
          <w:rFonts w:ascii="BookmanOldStyle,Bold" w:hAnsi="BookmanOldStyle,Bold" w:cs="BookmanOldStyle,Bold"/>
          <w:b/>
          <w:bCs/>
          <w:noProof/>
          <w:color w:val="00B1F1"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51509A1B" wp14:editId="1C34EE21">
            <wp:simplePos x="0" y="0"/>
            <wp:positionH relativeFrom="column">
              <wp:posOffset>2376805</wp:posOffset>
            </wp:positionH>
            <wp:positionV relativeFrom="paragraph">
              <wp:posOffset>-487680</wp:posOffset>
            </wp:positionV>
            <wp:extent cx="1371600" cy="1371600"/>
            <wp:effectExtent l="0" t="0" r="0" b="0"/>
            <wp:wrapTight wrapText="bothSides">
              <wp:wrapPolygon edited="0">
                <wp:start x="300" y="0"/>
                <wp:lineTo x="0" y="1200"/>
                <wp:lineTo x="0" y="19800"/>
                <wp:lineTo x="300" y="21300"/>
                <wp:lineTo x="21000" y="21300"/>
                <wp:lineTo x="21300" y="19500"/>
                <wp:lineTo x="21300" y="900"/>
                <wp:lineTo x="21000" y="0"/>
                <wp:lineTo x="30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3AD">
        <w:rPr>
          <w:rFonts w:ascii="BookmanOldStyle,Bold" w:hAnsi="BookmanOldStyle,Bold" w:cs="BookmanOldStyle,Bold"/>
          <w:b/>
          <w:bCs/>
          <w:noProof/>
          <w:color w:val="00B1F1"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35A0262E" wp14:editId="5BE58368">
            <wp:simplePos x="0" y="0"/>
            <wp:positionH relativeFrom="column">
              <wp:posOffset>4536440</wp:posOffset>
            </wp:positionH>
            <wp:positionV relativeFrom="paragraph">
              <wp:posOffset>-400685</wp:posOffset>
            </wp:positionV>
            <wp:extent cx="1447800" cy="533400"/>
            <wp:effectExtent l="0" t="0" r="0" b="0"/>
            <wp:wrapTight wrapText="bothSides">
              <wp:wrapPolygon edited="0">
                <wp:start x="1989" y="2314"/>
                <wp:lineTo x="1705" y="10029"/>
                <wp:lineTo x="2558" y="13114"/>
                <wp:lineTo x="5968" y="16971"/>
                <wp:lineTo x="7958" y="16971"/>
                <wp:lineTo x="19611" y="12343"/>
                <wp:lineTo x="19611" y="4629"/>
                <wp:lineTo x="7958" y="2314"/>
                <wp:lineTo x="1989" y="2314"/>
              </wp:wrapPolygon>
            </wp:wrapTight>
            <wp:docPr id="2" name="Image 2" descr="Inserm-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erm-coule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49B" w:rsidRDefault="00507C92" w:rsidP="005E149B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B1F1"/>
          <w:sz w:val="40"/>
          <w:szCs w:val="40"/>
        </w:rPr>
      </w:pPr>
      <w:r>
        <w:rPr>
          <w:rFonts w:ascii="BookmanOldStyle,Bold" w:hAnsi="BookmanOldStyle,Bold" w:cs="BookmanOldStyle,Bold"/>
          <w:b/>
          <w:bCs/>
          <w:noProof/>
          <w:color w:val="00B1F1"/>
          <w:sz w:val="40"/>
          <w:szCs w:val="40"/>
          <w:lang w:eastAsia="fr-FR"/>
        </w:rPr>
        <w:drawing>
          <wp:inline distT="0" distB="0" distL="0" distR="0" wp14:anchorId="13CE9CC1" wp14:editId="78606297">
            <wp:extent cx="1172623" cy="560392"/>
            <wp:effectExtent l="0" t="0" r="8890" b="0"/>
            <wp:docPr id="4" name="Image 4" descr="M:\Documents type\Logos\CIC-EC\LogoCICEC_nomcomplet_2018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uments type\Logos\CIC-EC\LogoCICEC_nomcomplet_201802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13" cy="5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49B" w:rsidRDefault="005E149B" w:rsidP="000823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before="240" w:line="240" w:lineRule="auto"/>
        <w:jc w:val="center"/>
        <w:rPr>
          <w:rFonts w:ascii="BookmanOldStyle,Bold" w:hAnsi="BookmanOldStyle,Bold" w:cs="BookmanOldStyle,Bold"/>
          <w:b/>
          <w:bCs/>
          <w:color w:val="00B1F1"/>
          <w:sz w:val="40"/>
          <w:szCs w:val="40"/>
        </w:rPr>
      </w:pPr>
      <w:r>
        <w:rPr>
          <w:rFonts w:ascii="BookmanOldStyle,Bold" w:hAnsi="BookmanOldStyle,Bold" w:cs="BookmanOldStyle,Bold"/>
          <w:b/>
          <w:bCs/>
          <w:color w:val="00B1F1"/>
          <w:sz w:val="40"/>
          <w:szCs w:val="40"/>
        </w:rPr>
        <w:t>PRIX KHOALA 2019</w:t>
      </w:r>
    </w:p>
    <w:p w:rsidR="005E149B" w:rsidRPr="009319E9" w:rsidRDefault="005E149B" w:rsidP="005E149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sz w:val="28"/>
          <w:szCs w:val="28"/>
        </w:rPr>
      </w:pPr>
      <w:r w:rsidRPr="009319E9">
        <w:rPr>
          <w:rFonts w:ascii="BookmanOldStyle" w:hAnsi="BookmanOldStyle" w:cs="BookmanOldStyle"/>
          <w:color w:val="000000"/>
          <w:sz w:val="28"/>
          <w:szCs w:val="28"/>
        </w:rPr>
        <w:t>Organisé par le Conseil Scientifique de la Cohorte KHOALA</w:t>
      </w:r>
    </w:p>
    <w:p w:rsidR="005E149B" w:rsidRPr="009319E9" w:rsidRDefault="005E149B" w:rsidP="005E149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Italic" w:hAnsi="BookmanOldStyle,Italic" w:cs="BookmanOldStyle,Italic"/>
          <w:i/>
          <w:iCs/>
          <w:color w:val="000000"/>
          <w:sz w:val="28"/>
          <w:szCs w:val="28"/>
        </w:rPr>
      </w:pPr>
      <w:r w:rsidRPr="009319E9">
        <w:rPr>
          <w:rFonts w:ascii="BookmanOldStyle,Italic" w:hAnsi="BookmanOldStyle,Italic" w:cs="BookmanOldStyle,Italic"/>
          <w:i/>
          <w:iCs/>
          <w:color w:val="000000"/>
          <w:sz w:val="28"/>
          <w:szCs w:val="28"/>
        </w:rPr>
        <w:t>soutenue par la Société Française de Rhumatologie</w:t>
      </w:r>
    </w:p>
    <w:p w:rsidR="005E149B" w:rsidRDefault="005E149B" w:rsidP="005E1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E149B" w:rsidRDefault="005E149B" w:rsidP="005E1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Montant = 1</w:t>
      </w:r>
      <w:r w:rsidR="00E4291F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500 Euros</w:t>
      </w:r>
    </w:p>
    <w:p w:rsidR="00A323AD" w:rsidRPr="00A323AD" w:rsidRDefault="00A323AD" w:rsidP="005E1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323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(avec le soutie</w:t>
      </w:r>
      <w:r w:rsidR="0093052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n des laboratoires Expanscience</w:t>
      </w:r>
      <w:bookmarkStart w:id="0" w:name="_GoBack"/>
      <w:bookmarkEnd w:id="0"/>
      <w:r w:rsidRPr="00A323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A323AD" w:rsidRPr="00930528" w:rsidRDefault="00A323AD" w:rsidP="005E1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5E149B" w:rsidRPr="005E149B" w:rsidRDefault="005E149B" w:rsidP="005E149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</w:rPr>
      </w:pPr>
      <w:r w:rsidRPr="005E149B"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</w:rPr>
        <w:t xml:space="preserve">  </w:t>
      </w:r>
      <w:r w:rsidRPr="005E149B"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  <w:u w:val="single"/>
        </w:rPr>
        <w:t>Thème</w:t>
      </w:r>
      <w:r w:rsidRPr="005E149B"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</w:rPr>
        <w:t xml:space="preserve"> :</w:t>
      </w:r>
    </w:p>
    <w:p w:rsidR="005E149B" w:rsidRPr="00507C92" w:rsidRDefault="005E149B" w:rsidP="005E149B">
      <w:pPr>
        <w:autoSpaceDE w:val="0"/>
        <w:autoSpaceDN w:val="0"/>
        <w:adjustRightInd w:val="0"/>
        <w:spacing w:after="0" w:line="240" w:lineRule="auto"/>
        <w:rPr>
          <w:rFonts w:ascii="BookmanOldStyle,BoldItalic" w:hAnsi="BookmanOldStyle,BoldItalic" w:cs="BookmanOldStyle,BoldItalic"/>
          <w:b/>
          <w:bCs/>
          <w:i/>
          <w:iCs/>
          <w:color w:val="000000"/>
          <w:sz w:val="16"/>
          <w:szCs w:val="16"/>
        </w:rPr>
      </w:pPr>
    </w:p>
    <w:p w:rsidR="005E149B" w:rsidRDefault="005E149B" w:rsidP="005E149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B1F1"/>
          <w:sz w:val="36"/>
          <w:szCs w:val="36"/>
        </w:rPr>
      </w:pPr>
      <w:r>
        <w:rPr>
          <w:rFonts w:ascii="BookmanOldStyle,Bold" w:hAnsi="BookmanOldStyle,Bold" w:cs="BookmanOldStyle,Bold"/>
          <w:b/>
          <w:bCs/>
          <w:color w:val="00B1F1"/>
          <w:sz w:val="36"/>
          <w:szCs w:val="36"/>
        </w:rPr>
        <w:t xml:space="preserve">« </w:t>
      </w:r>
      <w:r>
        <w:rPr>
          <w:rFonts w:ascii="BookmanOldStyle,BoldItalic" w:hAnsi="BookmanOldStyle,BoldItalic" w:cs="BookmanOldStyle,BoldItalic"/>
          <w:b/>
          <w:bCs/>
          <w:i/>
          <w:iCs/>
          <w:color w:val="00B1F1"/>
          <w:sz w:val="36"/>
          <w:szCs w:val="36"/>
        </w:rPr>
        <w:t xml:space="preserve">Témoignage </w:t>
      </w:r>
      <w:r>
        <w:rPr>
          <w:rFonts w:ascii="BookmanOldStyle,Bold" w:hAnsi="BookmanOldStyle,Bold" w:cs="BookmanOldStyle,Bold"/>
          <w:b/>
          <w:bCs/>
          <w:color w:val="00B1F1"/>
          <w:sz w:val="36"/>
          <w:szCs w:val="36"/>
        </w:rPr>
        <w:t xml:space="preserve">: </w:t>
      </w:r>
      <w:r>
        <w:rPr>
          <w:rFonts w:ascii="BookmanOldStyle,Bold" w:hAnsi="BookmanOldStyle,Bold" w:cs="BookmanOldStyle,Bold"/>
          <w:b/>
          <w:bCs/>
          <w:color w:val="00B1F1"/>
          <w:sz w:val="40"/>
          <w:szCs w:val="40"/>
        </w:rPr>
        <w:t xml:space="preserve">Vivre avec mon arthrose </w:t>
      </w:r>
      <w:r>
        <w:rPr>
          <w:rFonts w:ascii="BookmanOldStyle,Bold" w:hAnsi="BookmanOldStyle,Bold" w:cs="BookmanOldStyle,Bold"/>
          <w:b/>
          <w:bCs/>
          <w:color w:val="00B1F1"/>
          <w:sz w:val="36"/>
          <w:szCs w:val="36"/>
        </w:rPr>
        <w:t>»</w:t>
      </w:r>
    </w:p>
    <w:p w:rsidR="005E149B" w:rsidRPr="00507C92" w:rsidRDefault="005E149B" w:rsidP="005E149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16"/>
          <w:szCs w:val="16"/>
        </w:rPr>
      </w:pPr>
    </w:p>
    <w:p w:rsidR="005E149B" w:rsidRPr="005E149B" w:rsidRDefault="005E149B" w:rsidP="005E14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  <w:u w:val="single"/>
        </w:rPr>
      </w:pPr>
      <w:r w:rsidRPr="005E149B">
        <w:rPr>
          <w:rFonts w:ascii="Wingdings" w:hAnsi="Wingdings" w:cs="Wingdings"/>
          <w:color w:val="000000"/>
          <w:sz w:val="24"/>
          <w:szCs w:val="24"/>
        </w:rPr>
        <w:t></w:t>
      </w:r>
      <w:r w:rsidRPr="005E149B"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  <w:u w:val="single"/>
        </w:rPr>
        <w:t>Concours réservé</w:t>
      </w:r>
      <w:r w:rsidR="00A323AD" w:rsidRPr="00A323AD"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</w:rPr>
        <w:t> :</w:t>
      </w:r>
    </w:p>
    <w:p w:rsidR="005E149B" w:rsidRPr="00507C92" w:rsidRDefault="005E149B" w:rsidP="005E149B">
      <w:pPr>
        <w:autoSpaceDE w:val="0"/>
        <w:autoSpaceDN w:val="0"/>
        <w:adjustRightInd w:val="0"/>
        <w:spacing w:after="0" w:line="240" w:lineRule="auto"/>
        <w:rPr>
          <w:rFonts w:ascii="BookmanOldStyle,BoldItalic" w:hAnsi="BookmanOldStyle,BoldItalic" w:cs="BookmanOldStyle,BoldItalic"/>
          <w:b/>
          <w:bCs/>
          <w:i/>
          <w:iCs/>
          <w:color w:val="000000"/>
          <w:sz w:val="16"/>
          <w:szCs w:val="16"/>
        </w:rPr>
      </w:pPr>
    </w:p>
    <w:p w:rsidR="005E149B" w:rsidRDefault="005E149B" w:rsidP="005E149B">
      <w:pPr>
        <w:autoSpaceDE w:val="0"/>
        <w:autoSpaceDN w:val="0"/>
        <w:adjustRightInd w:val="0"/>
        <w:spacing w:after="0" w:line="240" w:lineRule="auto"/>
        <w:ind w:left="1560"/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</w:pPr>
      <w:proofErr w:type="gramStart"/>
      <w:r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  <w:t>aux</w:t>
      </w:r>
      <w:proofErr w:type="gramEnd"/>
      <w:r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  <w:t xml:space="preserve"> personnes atteintes d’arthrose du genou ou de la hanche</w:t>
      </w:r>
    </w:p>
    <w:p w:rsidR="005E149B" w:rsidRDefault="005E149B" w:rsidP="005E149B">
      <w:pPr>
        <w:autoSpaceDE w:val="0"/>
        <w:autoSpaceDN w:val="0"/>
        <w:adjustRightInd w:val="0"/>
        <w:spacing w:after="0" w:line="240" w:lineRule="auto"/>
        <w:ind w:left="1560"/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</w:pPr>
      <w:proofErr w:type="gramStart"/>
      <w:r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  <w:t>participant</w:t>
      </w:r>
      <w:proofErr w:type="gramEnd"/>
      <w:r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  <w:t xml:space="preserve"> à la Cohorte KHOALA</w:t>
      </w:r>
    </w:p>
    <w:p w:rsidR="005E149B" w:rsidRDefault="005E149B" w:rsidP="005E149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(</w:t>
      </w:r>
      <w:proofErr w:type="gramStart"/>
      <w:r>
        <w:rPr>
          <w:rFonts w:ascii="BookmanOldStyle" w:hAnsi="BookmanOldStyle" w:cs="BookmanOldStyle"/>
          <w:color w:val="000000"/>
          <w:sz w:val="24"/>
          <w:szCs w:val="24"/>
        </w:rPr>
        <w:t>à</w:t>
      </w:r>
      <w:proofErr w:type="gramEnd"/>
      <w:r>
        <w:rPr>
          <w:rFonts w:ascii="BookmanOldStyle" w:hAnsi="BookmanOldStyle" w:cs="BookmanOldStyle"/>
          <w:color w:val="000000"/>
          <w:sz w:val="24"/>
          <w:szCs w:val="24"/>
        </w:rPr>
        <w:t xml:space="preserve"> l'exclusion des professionnels de santé)</w:t>
      </w:r>
    </w:p>
    <w:p w:rsidR="005E149B" w:rsidRPr="00507C92" w:rsidRDefault="005E149B" w:rsidP="005E149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16"/>
          <w:szCs w:val="16"/>
        </w:rPr>
      </w:pPr>
    </w:p>
    <w:p w:rsidR="005E149B" w:rsidRPr="005E149B" w:rsidRDefault="005671E5" w:rsidP="005E14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color w:val="000000"/>
          <w:sz w:val="24"/>
          <w:szCs w:val="24"/>
        </w:rPr>
      </w:pPr>
      <w:r w:rsidRPr="00ED72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06348" wp14:editId="1F9D753C">
                <wp:simplePos x="0" y="0"/>
                <wp:positionH relativeFrom="column">
                  <wp:posOffset>243205</wp:posOffset>
                </wp:positionH>
                <wp:positionV relativeFrom="paragraph">
                  <wp:posOffset>347345</wp:posOffset>
                </wp:positionV>
                <wp:extent cx="5343525" cy="1828800"/>
                <wp:effectExtent l="0" t="0" r="28575" b="1651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71E5" w:rsidRDefault="005671E5" w:rsidP="005671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OldStyle,Bold" w:hAnsi="BookmanOldStyle,Bold" w:cs="BookmanOldStyle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2 pages maximum décrivant votre vécu, </w:t>
                            </w:r>
                            <w:r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>avec notamment :</w:t>
                            </w:r>
                          </w:p>
                          <w:p w:rsidR="005671E5" w:rsidRPr="005671E5" w:rsidRDefault="005671E5" w:rsidP="005671E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71E5"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>Quelles sont les conséquences de la maladie arthrosique pour vous et votre entourage, son retentissement sur votre qualité de vie au</w:t>
                            </w:r>
                          </w:p>
                          <w:p w:rsidR="005671E5" w:rsidRPr="005671E5" w:rsidRDefault="006B3484" w:rsidP="005671E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>quotidien</w:t>
                            </w:r>
                            <w:proofErr w:type="gramEnd"/>
                            <w:r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:rsidR="005671E5" w:rsidRPr="005671E5" w:rsidRDefault="005671E5" w:rsidP="005671E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71E5"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>Comm</w:t>
                            </w:r>
                            <w:r w:rsidR="006B3484"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>ent vous gérez les traitements ?</w:t>
                            </w:r>
                          </w:p>
                          <w:p w:rsidR="005671E5" w:rsidRPr="005671E5" w:rsidRDefault="005671E5" w:rsidP="005671E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71E5"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>Pourquoi vous vous êtes investi(e) dans la recherche clinique en</w:t>
                            </w:r>
                          </w:p>
                          <w:p w:rsidR="005671E5" w:rsidRPr="00EE74A7" w:rsidRDefault="005671E5" w:rsidP="00EE74A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671E5"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="006B3484"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>articipant</w:t>
                            </w:r>
                            <w:proofErr w:type="gramEnd"/>
                            <w:r w:rsidR="006B3484">
                              <w:rPr>
                                <w:rFonts w:ascii="BookmanOldStyle" w:hAnsi="BookmanOldStyle" w:cs="BookmanOldStyle"/>
                                <w:color w:val="000000"/>
                                <w:sz w:val="24"/>
                                <w:szCs w:val="24"/>
                              </w:rPr>
                              <w:t xml:space="preserve"> à la cohorte KHOALA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70634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9.15pt;margin-top:27.35pt;width:420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" filled="f" strokeweight=".5pt">
                <v:textbox style="mso-fit-shape-to-text:t">
                  <w:txbxContent>
                    <w:p w:rsidR="005671E5" w:rsidRDefault="005671E5" w:rsidP="005671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manOldStyle,Bold" w:hAnsi="BookmanOldStyle,Bold" w:cs="BookmanOldStyle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2 pages maximum décrivant votre vécu, </w:t>
                      </w:r>
                      <w:r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>avec notamment :</w:t>
                      </w:r>
                    </w:p>
                    <w:p w:rsidR="005671E5" w:rsidRPr="005671E5" w:rsidRDefault="005671E5" w:rsidP="005671E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</w:pPr>
                      <w:r w:rsidRPr="005671E5"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>Quelles sont les conséquences de la maladie arthrosique pour vous et votre entourage, son retentissement sur votre qualité de vie au</w:t>
                      </w:r>
                    </w:p>
                    <w:p w:rsidR="005671E5" w:rsidRPr="005671E5" w:rsidRDefault="006B3484" w:rsidP="005671E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>quotidien</w:t>
                      </w:r>
                      <w:proofErr w:type="gramEnd"/>
                      <w:r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> ?</w:t>
                      </w:r>
                    </w:p>
                    <w:p w:rsidR="005671E5" w:rsidRPr="005671E5" w:rsidRDefault="005671E5" w:rsidP="005671E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</w:pPr>
                      <w:r w:rsidRPr="005671E5"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>Comm</w:t>
                      </w:r>
                      <w:r w:rsidR="006B3484"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>ent vous gérez les traitements ?</w:t>
                      </w:r>
                    </w:p>
                    <w:p w:rsidR="005671E5" w:rsidRPr="005671E5" w:rsidRDefault="005671E5" w:rsidP="005671E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</w:pPr>
                      <w:r w:rsidRPr="005671E5"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>Pourquoi vous vous êtes investi(e) dans la recherche clinique en</w:t>
                      </w:r>
                    </w:p>
                    <w:p w:rsidR="005671E5" w:rsidRPr="00EE74A7" w:rsidRDefault="005671E5" w:rsidP="00EE74A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5671E5"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>p</w:t>
                      </w:r>
                      <w:r w:rsidR="006B3484"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>articipant</w:t>
                      </w:r>
                      <w:proofErr w:type="gramEnd"/>
                      <w:r w:rsidR="006B3484">
                        <w:rPr>
                          <w:rFonts w:ascii="BookmanOldStyle" w:hAnsi="BookmanOldStyle" w:cs="BookmanOldStyle"/>
                          <w:color w:val="000000"/>
                          <w:sz w:val="24"/>
                          <w:szCs w:val="24"/>
                        </w:rPr>
                        <w:t xml:space="preserve"> à la cohorte KHOALA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49B" w:rsidRPr="00ED72BD">
        <w:rPr>
          <w:rFonts w:ascii="Wingdings" w:hAnsi="Wingdings" w:cs="Wingdings"/>
          <w:color w:val="000000"/>
          <w:sz w:val="24"/>
          <w:szCs w:val="24"/>
        </w:rPr>
        <w:t></w:t>
      </w:r>
      <w:r w:rsidR="005E149B" w:rsidRPr="005E149B"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  <w:u w:val="single"/>
        </w:rPr>
        <w:t>Modalités pratiques</w:t>
      </w:r>
      <w:r w:rsidR="005E149B" w:rsidRPr="005E149B"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</w:rPr>
        <w:t xml:space="preserve"> </w:t>
      </w:r>
      <w:r w:rsidR="005E149B" w:rsidRPr="005E149B">
        <w:rPr>
          <w:rFonts w:ascii="BookmanOldStyle,Italic" w:hAnsi="BookmanOldStyle,Italic" w:cs="BookmanOldStyle,Italic"/>
          <w:i/>
          <w:iCs/>
          <w:color w:val="000000"/>
          <w:sz w:val="24"/>
          <w:szCs w:val="24"/>
        </w:rPr>
        <w:t>:</w:t>
      </w:r>
    </w:p>
    <w:p w:rsidR="005E149B" w:rsidRDefault="005E149B" w:rsidP="005E149B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</w:pPr>
    </w:p>
    <w:p w:rsidR="005E149B" w:rsidRDefault="005E149B" w:rsidP="005E149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</w:pPr>
      <w:proofErr w:type="gramStart"/>
      <w:r w:rsidRPr="00ED72BD">
        <w:rPr>
          <w:rFonts w:ascii="BookmanOldStyle" w:hAnsi="BookmanOldStyle" w:cs="BookmanOldStyle"/>
          <w:b/>
          <w:color w:val="000000"/>
          <w:sz w:val="24"/>
          <w:szCs w:val="24"/>
        </w:rPr>
        <w:t>à</w:t>
      </w:r>
      <w:proofErr w:type="gramEnd"/>
      <w:r w:rsidRPr="00ED72BD">
        <w:rPr>
          <w:rFonts w:ascii="BookmanOldStyle" w:hAnsi="BookmanOldStyle" w:cs="BookmanOldStyle"/>
          <w:b/>
          <w:color w:val="000000"/>
          <w:sz w:val="24"/>
          <w:szCs w:val="24"/>
        </w:rPr>
        <w:t xml:space="preserve"> faire</w:t>
      </w:r>
      <w:r>
        <w:rPr>
          <w:rFonts w:ascii="BookmanOldStyle" w:hAnsi="BookmanOldStyle" w:cs="BookmanOldStyle"/>
          <w:color w:val="000000"/>
          <w:sz w:val="24"/>
          <w:szCs w:val="24"/>
        </w:rPr>
        <w:t xml:space="preserve"> </w:t>
      </w:r>
      <w:r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  <w:t xml:space="preserve">parvenir avant le </w:t>
      </w:r>
      <w:r w:rsidR="00BD15DE"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  <w:t xml:space="preserve">12 septembre </w:t>
      </w:r>
      <w:r>
        <w:rPr>
          <w:rFonts w:ascii="BookmanOldStyle,Bold" w:hAnsi="BookmanOldStyle,Bold" w:cs="BookmanOldStyle,Bold"/>
          <w:b/>
          <w:bCs/>
          <w:color w:val="000000"/>
          <w:sz w:val="24"/>
          <w:szCs w:val="24"/>
        </w:rPr>
        <w:t>2019</w:t>
      </w:r>
    </w:p>
    <w:p w:rsidR="009A1183" w:rsidRDefault="005E149B" w:rsidP="00B479C8">
      <w:pPr>
        <w:spacing w:after="0" w:line="240" w:lineRule="auto"/>
        <w:ind w:left="709"/>
        <w:rPr>
          <w:rFonts w:ascii="BookmanOldStyle" w:hAnsi="BookmanOldStyle" w:cs="BookmanOldStyle"/>
          <w:color w:val="000000"/>
          <w:sz w:val="24"/>
          <w:szCs w:val="24"/>
        </w:rPr>
      </w:pPr>
      <w:proofErr w:type="gramStart"/>
      <w:r>
        <w:rPr>
          <w:rFonts w:ascii="BookmanOldStyle" w:hAnsi="BookmanOldStyle" w:cs="BookmanOldStyle"/>
          <w:color w:val="000000"/>
          <w:sz w:val="24"/>
          <w:szCs w:val="24"/>
        </w:rPr>
        <w:t>à</w:t>
      </w:r>
      <w:proofErr w:type="gramEnd"/>
      <w:r>
        <w:rPr>
          <w:rFonts w:ascii="BookmanOldStyle" w:hAnsi="BookmanOldStyle" w:cs="BookmanOldStyle"/>
          <w:color w:val="000000"/>
          <w:sz w:val="24"/>
          <w:szCs w:val="24"/>
        </w:rPr>
        <w:t xml:space="preserve"> :</w:t>
      </w:r>
      <w:r w:rsidR="009A1183">
        <w:rPr>
          <w:rFonts w:ascii="BookmanOldStyle" w:hAnsi="BookmanOldStyle" w:cs="BookmanOldStyle"/>
          <w:color w:val="000000"/>
          <w:sz w:val="24"/>
          <w:szCs w:val="24"/>
        </w:rPr>
        <w:t xml:space="preserve"> </w:t>
      </w:r>
      <w:r w:rsidR="009A1183" w:rsidRPr="00B479C8">
        <w:rPr>
          <w:b/>
          <w:bCs/>
          <w:lang w:eastAsia="fr-FR"/>
        </w:rPr>
        <w:t>CHRU de NANCY</w:t>
      </w:r>
      <w:r w:rsidR="009A1183">
        <w:rPr>
          <w:b/>
          <w:bCs/>
          <w:lang w:eastAsia="fr-FR"/>
        </w:rPr>
        <w:t xml:space="preserve"> </w:t>
      </w:r>
      <w:r w:rsidR="009A1183" w:rsidRPr="00B479C8">
        <w:rPr>
          <w:b/>
          <w:bCs/>
          <w:lang w:eastAsia="fr-FR"/>
        </w:rPr>
        <w:t>BRABOIS</w:t>
      </w:r>
    </w:p>
    <w:p w:rsidR="00B479C8" w:rsidRPr="00B479C8" w:rsidRDefault="009A1183" w:rsidP="009A1183">
      <w:pPr>
        <w:spacing w:after="0" w:line="240" w:lineRule="auto"/>
        <w:ind w:left="709"/>
        <w:rPr>
          <w:b/>
          <w:bCs/>
          <w:lang w:eastAsia="fr-FR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    </w:t>
      </w:r>
      <w:r w:rsidR="005E149B">
        <w:rPr>
          <w:rFonts w:ascii="BookmanOldStyle" w:hAnsi="BookmanOldStyle" w:cs="BookmanOldStyle"/>
          <w:color w:val="000000"/>
          <w:sz w:val="24"/>
          <w:szCs w:val="24"/>
        </w:rPr>
        <w:t xml:space="preserve"> </w:t>
      </w:r>
      <w:r w:rsidR="00B479C8" w:rsidRPr="00B479C8">
        <w:rPr>
          <w:b/>
          <w:bCs/>
          <w:lang w:eastAsia="fr-FR"/>
        </w:rPr>
        <w:t>CI</w:t>
      </w:r>
      <w:r>
        <w:rPr>
          <w:b/>
          <w:bCs/>
          <w:lang w:eastAsia="fr-FR"/>
        </w:rPr>
        <w:t>C 1433 Epidémiologie Clinique</w:t>
      </w:r>
    </w:p>
    <w:p w:rsidR="00B479C8" w:rsidRPr="00B479C8" w:rsidRDefault="00B479C8" w:rsidP="00507C92">
      <w:pPr>
        <w:spacing w:after="0" w:line="240" w:lineRule="auto"/>
        <w:ind w:left="709"/>
        <w:rPr>
          <w:b/>
          <w:bCs/>
          <w:lang w:eastAsia="fr-FR"/>
        </w:rPr>
      </w:pPr>
      <w:r>
        <w:rPr>
          <w:b/>
          <w:bCs/>
          <w:lang w:eastAsia="fr-FR"/>
        </w:rPr>
        <w:t xml:space="preserve">    </w:t>
      </w:r>
      <w:r w:rsidRPr="00B479C8">
        <w:rPr>
          <w:b/>
          <w:bCs/>
          <w:lang w:eastAsia="fr-FR"/>
        </w:rPr>
        <w:t xml:space="preserve"> </w:t>
      </w:r>
      <w:r w:rsidR="00E93983">
        <w:rPr>
          <w:b/>
          <w:bCs/>
          <w:lang w:eastAsia="fr-FR"/>
        </w:rPr>
        <w:t xml:space="preserve"> </w:t>
      </w:r>
      <w:r>
        <w:rPr>
          <w:b/>
          <w:bCs/>
          <w:lang w:eastAsia="fr-FR"/>
        </w:rPr>
        <w:t xml:space="preserve"> </w:t>
      </w:r>
      <w:r w:rsidRPr="00B479C8">
        <w:rPr>
          <w:b/>
          <w:bCs/>
          <w:lang w:eastAsia="fr-FR"/>
        </w:rPr>
        <w:t>Allée du Morvan</w:t>
      </w:r>
      <w:r w:rsidR="00507C92">
        <w:rPr>
          <w:b/>
          <w:bCs/>
          <w:lang w:eastAsia="fr-FR"/>
        </w:rPr>
        <w:t xml:space="preserve"> - </w:t>
      </w:r>
      <w:r>
        <w:rPr>
          <w:b/>
          <w:bCs/>
          <w:lang w:eastAsia="fr-FR"/>
        </w:rPr>
        <w:t xml:space="preserve"> </w:t>
      </w:r>
      <w:r w:rsidR="006B3484">
        <w:rPr>
          <w:b/>
          <w:bCs/>
          <w:lang w:eastAsia="fr-FR"/>
        </w:rPr>
        <w:t>54511 Vandœuvre-le</w:t>
      </w:r>
      <w:r w:rsidRPr="00B479C8">
        <w:rPr>
          <w:b/>
          <w:bCs/>
          <w:lang w:eastAsia="fr-FR"/>
        </w:rPr>
        <w:t>s-Nancy Cedex</w:t>
      </w:r>
    </w:p>
    <w:p w:rsidR="005E149B" w:rsidRDefault="005E149B" w:rsidP="005E149B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sz w:val="24"/>
          <w:szCs w:val="24"/>
        </w:rPr>
      </w:pPr>
    </w:p>
    <w:p w:rsidR="005E149B" w:rsidRDefault="005E149B" w:rsidP="005E14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color w:val="000000"/>
          <w:sz w:val="24"/>
          <w:szCs w:val="24"/>
        </w:rPr>
      </w:pPr>
      <w:r w:rsidRPr="005E149B">
        <w:rPr>
          <w:rFonts w:ascii="Wingdings" w:hAnsi="Wingdings" w:cs="Wingdings"/>
          <w:color w:val="000000"/>
          <w:sz w:val="24"/>
          <w:szCs w:val="24"/>
        </w:rPr>
        <w:t></w:t>
      </w:r>
      <w:r w:rsidRPr="005E149B"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  <w:u w:val="single"/>
        </w:rPr>
        <w:t>Remise du Prix</w:t>
      </w:r>
      <w:r w:rsidRPr="005E149B">
        <w:rPr>
          <w:rFonts w:ascii="BookmanOldStyle,BoldItalic" w:hAnsi="BookmanOldStyle,BoldItalic" w:cs="BookmanOldStyle,BoldItalic"/>
          <w:b/>
          <w:bCs/>
          <w:i/>
          <w:iCs/>
          <w:color w:val="000000"/>
          <w:sz w:val="24"/>
          <w:szCs w:val="24"/>
        </w:rPr>
        <w:t xml:space="preserve"> </w:t>
      </w:r>
      <w:r w:rsidRPr="005E149B">
        <w:rPr>
          <w:rFonts w:ascii="BookmanOldStyle,Italic" w:hAnsi="BookmanOldStyle,Italic" w:cs="BookmanOldStyle,Italic"/>
          <w:i/>
          <w:iCs/>
          <w:color w:val="000000"/>
          <w:sz w:val="24"/>
          <w:szCs w:val="24"/>
        </w:rPr>
        <w:t>:</w:t>
      </w:r>
    </w:p>
    <w:p w:rsidR="005671E5" w:rsidRPr="005671E5" w:rsidRDefault="005671E5" w:rsidP="005671E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color w:val="000000"/>
          <w:sz w:val="16"/>
          <w:szCs w:val="16"/>
        </w:rPr>
      </w:pPr>
    </w:p>
    <w:p w:rsidR="005E149B" w:rsidRPr="00A046D4" w:rsidRDefault="005E149B" w:rsidP="00A046D4">
      <w:pPr>
        <w:autoSpaceDE w:val="0"/>
        <w:autoSpaceDN w:val="0"/>
        <w:adjustRightInd w:val="0"/>
        <w:spacing w:after="0" w:line="240" w:lineRule="auto"/>
        <w:ind w:left="709"/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 xml:space="preserve">Le meilleur témoignage, </w:t>
      </w:r>
      <w:r w:rsidR="005671E5"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>sélectionné par les membres du j</w:t>
      </w:r>
      <w:r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>ury</w:t>
      </w:r>
      <w:r w:rsidR="005671E5"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 xml:space="preserve">, </w:t>
      </w:r>
      <w:r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>recevra le Prix KHOALA au cours du Congrès Français de</w:t>
      </w:r>
      <w:r w:rsidR="005671E5"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 xml:space="preserve"> </w:t>
      </w:r>
      <w:r w:rsidR="00A046D4"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>Rhumatologie</w:t>
      </w:r>
      <w:r w:rsidR="00ED72BD"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 xml:space="preserve"> les 8 et 9 décembre</w:t>
      </w:r>
      <w:r w:rsidR="00A046D4"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 xml:space="preserve"> 2019 à </w:t>
      </w:r>
      <w:r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>Paris où le (la) lauréat(e) sera invité(e)</w:t>
      </w:r>
      <w:r w:rsidR="006B3484"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>.</w:t>
      </w:r>
      <w:r w:rsidR="00A046D4">
        <w:rPr>
          <w:rFonts w:ascii="BookmanOldStyle,Bold" w:hAnsi="BookmanOldStyle,Bold" w:cs="BookmanOldStyle,Bold"/>
          <w:b/>
          <w:bCs/>
          <w:color w:val="0070C1"/>
          <w:sz w:val="24"/>
          <w:szCs w:val="24"/>
        </w:rPr>
        <w:t xml:space="preserve"> </w:t>
      </w:r>
    </w:p>
    <w:p w:rsidR="00930528" w:rsidRDefault="00930528" w:rsidP="005E149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</w:p>
    <w:p w:rsidR="005671E5" w:rsidRDefault="005671E5" w:rsidP="005E149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</w:p>
    <w:p w:rsidR="00A323AD" w:rsidRPr="00A323AD" w:rsidRDefault="00A323AD" w:rsidP="00930528">
      <w:pPr>
        <w:autoSpaceDE w:val="0"/>
        <w:autoSpaceDN w:val="0"/>
        <w:adjustRightInd w:val="0"/>
        <w:spacing w:after="0" w:line="240" w:lineRule="auto"/>
        <w:ind w:left="567" w:right="-426"/>
        <w:rPr>
          <w:rFonts w:ascii="Bookman Old Style" w:hAnsi="Bookman Old Style" w:cs="Tahoma"/>
          <w:color w:val="000000"/>
          <w:sz w:val="20"/>
          <w:szCs w:val="20"/>
        </w:rPr>
      </w:pPr>
      <w:r w:rsidRPr="00A323AD">
        <w:rPr>
          <w:rFonts w:ascii="Bookman Old Style" w:hAnsi="Bookman Old Style" w:cs="Tahoma"/>
          <w:color w:val="000000"/>
          <w:sz w:val="20"/>
          <w:szCs w:val="20"/>
        </w:rPr>
        <w:t>Pr Francis GUILLEMIN</w:t>
      </w:r>
      <w:r w:rsidRPr="00A323AD">
        <w:rPr>
          <w:rFonts w:ascii="Bookman Old Style" w:hAnsi="Bookman Old Style" w:cs="Tahoma"/>
          <w:color w:val="000000"/>
          <w:sz w:val="20"/>
          <w:szCs w:val="20"/>
        </w:rPr>
        <w:tab/>
      </w:r>
      <w:r>
        <w:rPr>
          <w:rFonts w:ascii="Bookman Old Style" w:hAnsi="Bookman Old Style" w:cs="Tahoma"/>
          <w:color w:val="000000"/>
          <w:sz w:val="20"/>
          <w:szCs w:val="20"/>
        </w:rPr>
        <w:tab/>
      </w:r>
      <w:r>
        <w:rPr>
          <w:rFonts w:ascii="Bookman Old Style" w:hAnsi="Bookman Old Style" w:cs="Tahoma"/>
          <w:color w:val="000000"/>
          <w:sz w:val="20"/>
          <w:szCs w:val="20"/>
        </w:rPr>
        <w:tab/>
      </w:r>
      <w:r>
        <w:rPr>
          <w:rFonts w:ascii="Bookman Old Style" w:hAnsi="Bookman Old Style" w:cs="Tahoma"/>
          <w:color w:val="000000"/>
          <w:sz w:val="20"/>
          <w:szCs w:val="20"/>
        </w:rPr>
        <w:tab/>
        <w:t xml:space="preserve">Pr </w:t>
      </w:r>
      <w:proofErr w:type="spellStart"/>
      <w:r>
        <w:rPr>
          <w:rFonts w:ascii="Bookman Old Style" w:hAnsi="Bookman Old Style" w:cs="Tahoma"/>
          <w:color w:val="000000"/>
          <w:sz w:val="20"/>
          <w:szCs w:val="20"/>
        </w:rPr>
        <w:t>Liana</w:t>
      </w:r>
      <w:proofErr w:type="spellEnd"/>
      <w:r>
        <w:rPr>
          <w:rFonts w:ascii="Bookman Old Style" w:hAnsi="Bookman Old Style" w:cs="Tahoma"/>
          <w:color w:val="000000"/>
          <w:sz w:val="20"/>
          <w:szCs w:val="20"/>
        </w:rPr>
        <w:t xml:space="preserve"> EULLER-ZIEGLER</w:t>
      </w:r>
      <w:r w:rsidRPr="00A323AD">
        <w:rPr>
          <w:rFonts w:ascii="Bookman Old Style" w:hAnsi="Bookman Old Style" w:cs="Tahoma"/>
          <w:color w:val="000000"/>
          <w:sz w:val="20"/>
          <w:szCs w:val="20"/>
        </w:rPr>
        <w:tab/>
      </w:r>
      <w:r w:rsidRPr="00A323AD">
        <w:rPr>
          <w:rFonts w:ascii="Bookman Old Style" w:hAnsi="Bookman Old Style" w:cs="Tahoma"/>
          <w:color w:val="000000"/>
          <w:sz w:val="20"/>
          <w:szCs w:val="20"/>
        </w:rPr>
        <w:tab/>
      </w:r>
      <w:r w:rsidRPr="00A323AD">
        <w:rPr>
          <w:rFonts w:ascii="Bookman Old Style" w:hAnsi="Bookman Old Style" w:cs="Tahoma"/>
          <w:color w:val="000000"/>
          <w:sz w:val="20"/>
          <w:szCs w:val="20"/>
        </w:rPr>
        <w:tab/>
      </w:r>
    </w:p>
    <w:p w:rsidR="00A323AD" w:rsidRPr="00A323AD" w:rsidRDefault="00A323AD" w:rsidP="00930528">
      <w:pPr>
        <w:autoSpaceDE w:val="0"/>
        <w:autoSpaceDN w:val="0"/>
        <w:adjustRightInd w:val="0"/>
        <w:spacing w:after="0" w:line="240" w:lineRule="auto"/>
        <w:ind w:left="567"/>
        <w:rPr>
          <w:rFonts w:ascii="Bookman Old Style" w:hAnsi="Bookman Old Style" w:cs="Tahoma"/>
          <w:color w:val="000000"/>
          <w:sz w:val="20"/>
          <w:szCs w:val="20"/>
        </w:rPr>
      </w:pPr>
      <w:r w:rsidRPr="00A323AD">
        <w:rPr>
          <w:rFonts w:ascii="Bookman Old Style" w:hAnsi="Bookman Old Style" w:cs="Tahoma"/>
          <w:color w:val="000000"/>
          <w:sz w:val="20"/>
          <w:szCs w:val="20"/>
        </w:rPr>
        <w:t xml:space="preserve">Investigateur principal </w:t>
      </w:r>
      <w:r w:rsidR="00930528">
        <w:rPr>
          <w:rFonts w:ascii="Bookman Old Style" w:hAnsi="Bookman Old Style" w:cs="Tahoma"/>
          <w:color w:val="000000"/>
          <w:sz w:val="20"/>
          <w:szCs w:val="20"/>
        </w:rPr>
        <w:tab/>
      </w:r>
      <w:r w:rsidR="00930528">
        <w:rPr>
          <w:rFonts w:ascii="Bookman Old Style" w:hAnsi="Bookman Old Style" w:cs="Tahoma"/>
          <w:color w:val="000000"/>
          <w:sz w:val="20"/>
          <w:szCs w:val="20"/>
        </w:rPr>
        <w:tab/>
      </w:r>
      <w:r w:rsidR="00930528">
        <w:rPr>
          <w:rFonts w:ascii="Bookman Old Style" w:hAnsi="Bookman Old Style" w:cs="Tahoma"/>
          <w:color w:val="000000"/>
          <w:sz w:val="20"/>
          <w:szCs w:val="20"/>
        </w:rPr>
        <w:tab/>
      </w:r>
      <w:r>
        <w:rPr>
          <w:rFonts w:ascii="Bookman Old Style" w:hAnsi="Bookman Old Style" w:cs="Tahoma"/>
          <w:color w:val="000000"/>
          <w:sz w:val="20"/>
          <w:szCs w:val="20"/>
        </w:rPr>
        <w:t>Membre du Conseil Scientifique</w:t>
      </w:r>
    </w:p>
    <w:p w:rsidR="00A323AD" w:rsidRPr="00A323AD" w:rsidRDefault="00A323AD" w:rsidP="00930528">
      <w:pPr>
        <w:autoSpaceDE w:val="0"/>
        <w:autoSpaceDN w:val="0"/>
        <w:adjustRightInd w:val="0"/>
        <w:spacing w:after="0" w:line="240" w:lineRule="auto"/>
        <w:ind w:left="567"/>
        <w:rPr>
          <w:rFonts w:ascii="Bookman Old Style" w:hAnsi="Bookman Old Style" w:cs="Tahoma"/>
          <w:sz w:val="20"/>
          <w:szCs w:val="20"/>
        </w:rPr>
      </w:pPr>
      <w:proofErr w:type="gramStart"/>
      <w:r w:rsidRPr="00A323AD">
        <w:rPr>
          <w:rFonts w:ascii="Bookman Old Style" w:hAnsi="Bookman Old Style" w:cs="Tahoma"/>
          <w:color w:val="000000"/>
          <w:sz w:val="20"/>
          <w:szCs w:val="20"/>
        </w:rPr>
        <w:t>de</w:t>
      </w:r>
      <w:proofErr w:type="gramEnd"/>
      <w:r w:rsidRPr="00A323AD">
        <w:rPr>
          <w:rFonts w:ascii="Bookman Old Style" w:hAnsi="Bookman Old Style" w:cs="Tahoma"/>
          <w:color w:val="000000"/>
          <w:sz w:val="20"/>
          <w:szCs w:val="20"/>
        </w:rPr>
        <w:t xml:space="preserve"> la cohorte KHOALA</w:t>
      </w:r>
      <w:r>
        <w:rPr>
          <w:rFonts w:ascii="Bookman Old Style" w:hAnsi="Bookman Old Style" w:cs="Tahoma"/>
          <w:color w:val="000000"/>
          <w:sz w:val="20"/>
          <w:szCs w:val="20"/>
        </w:rPr>
        <w:tab/>
      </w:r>
      <w:r>
        <w:rPr>
          <w:rFonts w:ascii="Bookman Old Style" w:hAnsi="Bookman Old Style" w:cs="Tahoma"/>
          <w:color w:val="000000"/>
          <w:sz w:val="20"/>
          <w:szCs w:val="20"/>
        </w:rPr>
        <w:tab/>
      </w:r>
      <w:r>
        <w:rPr>
          <w:rFonts w:ascii="Bookman Old Style" w:hAnsi="Bookman Old Style" w:cs="Tahoma"/>
          <w:color w:val="000000"/>
          <w:sz w:val="20"/>
          <w:szCs w:val="20"/>
        </w:rPr>
        <w:tab/>
      </w:r>
      <w:r>
        <w:rPr>
          <w:rFonts w:ascii="Bookman Old Style" w:hAnsi="Bookman Old Style" w:cs="Tahoma"/>
          <w:color w:val="000000"/>
          <w:sz w:val="20"/>
          <w:szCs w:val="20"/>
        </w:rPr>
        <w:tab/>
        <w:t>de la cohorte KHOALA</w:t>
      </w:r>
    </w:p>
    <w:sectPr w:rsidR="00A323AD" w:rsidRPr="00A323AD" w:rsidSect="005671E5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1D" w:rsidRDefault="0046441D" w:rsidP="00B1468C">
      <w:pPr>
        <w:spacing w:after="0" w:line="240" w:lineRule="auto"/>
      </w:pPr>
      <w:r>
        <w:separator/>
      </w:r>
    </w:p>
  </w:endnote>
  <w:endnote w:type="continuationSeparator" w:id="0">
    <w:p w:rsidR="0046441D" w:rsidRDefault="0046441D" w:rsidP="00B1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1D" w:rsidRDefault="0046441D" w:rsidP="00B1468C">
      <w:pPr>
        <w:spacing w:after="0" w:line="240" w:lineRule="auto"/>
      </w:pPr>
      <w:r>
        <w:separator/>
      </w:r>
    </w:p>
  </w:footnote>
  <w:footnote w:type="continuationSeparator" w:id="0">
    <w:p w:rsidR="0046441D" w:rsidRDefault="0046441D" w:rsidP="00B1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92" w:rsidRDefault="00B1468C">
    <w:pPr>
      <w:pStyle w:val="En-tte"/>
    </w:pPr>
    <w:r>
      <w:rPr>
        <w:noProof/>
        <w:lang w:eastAsia="fr-FR"/>
      </w:rPr>
      <w:drawing>
        <wp:inline distT="0" distB="0" distL="0" distR="0" wp14:anchorId="5D0DDBAC" wp14:editId="77B13F6E">
          <wp:extent cx="774433" cy="714375"/>
          <wp:effectExtent l="0" t="0" r="6985" b="0"/>
          <wp:docPr id="1" name="Image 1" descr="M:\Documents type\Logos\CHRU\logoCHRU-Nancy-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cuments type\Logos\CHRU\logoCHRU-Nancy-cou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33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514"/>
    <w:multiLevelType w:val="hybridMultilevel"/>
    <w:tmpl w:val="3B024A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B3532"/>
    <w:multiLevelType w:val="hybridMultilevel"/>
    <w:tmpl w:val="E2489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1A90"/>
    <w:multiLevelType w:val="hybridMultilevel"/>
    <w:tmpl w:val="7A0EF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362F7"/>
    <w:multiLevelType w:val="hybridMultilevel"/>
    <w:tmpl w:val="B6C41F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A9"/>
    <w:rsid w:val="00073696"/>
    <w:rsid w:val="000823EE"/>
    <w:rsid w:val="001A4FA9"/>
    <w:rsid w:val="001D1DBC"/>
    <w:rsid w:val="00361CB4"/>
    <w:rsid w:val="0046441D"/>
    <w:rsid w:val="00507C92"/>
    <w:rsid w:val="005671E5"/>
    <w:rsid w:val="005B4998"/>
    <w:rsid w:val="005E149B"/>
    <w:rsid w:val="0061703C"/>
    <w:rsid w:val="006B3484"/>
    <w:rsid w:val="007E2DAB"/>
    <w:rsid w:val="008D73AD"/>
    <w:rsid w:val="00930528"/>
    <w:rsid w:val="009319E9"/>
    <w:rsid w:val="009A1183"/>
    <w:rsid w:val="00A046D4"/>
    <w:rsid w:val="00A323AD"/>
    <w:rsid w:val="00A74916"/>
    <w:rsid w:val="00B1468C"/>
    <w:rsid w:val="00B479C8"/>
    <w:rsid w:val="00BB5775"/>
    <w:rsid w:val="00BD15DE"/>
    <w:rsid w:val="00E4291F"/>
    <w:rsid w:val="00E93983"/>
    <w:rsid w:val="00ED72BD"/>
    <w:rsid w:val="00F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75B4141-F0F0-44CD-9170-11720807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49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479C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68C"/>
  </w:style>
  <w:style w:type="paragraph" w:styleId="Pieddepage">
    <w:name w:val="footer"/>
    <w:basedOn w:val="Normal"/>
    <w:link w:val="PieddepageCar"/>
    <w:uiPriority w:val="99"/>
    <w:unhideWhenUsed/>
    <w:rsid w:val="00B1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68C"/>
  </w:style>
  <w:style w:type="paragraph" w:styleId="Textedebulles">
    <w:name w:val="Balloon Text"/>
    <w:basedOn w:val="Normal"/>
    <w:link w:val="TextedebullesCar"/>
    <w:uiPriority w:val="99"/>
    <w:semiHidden/>
    <w:unhideWhenUsed/>
    <w:rsid w:val="009A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8AD3-2122-4D82-8EB4-C881D32E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GRANDCLERE Sandrine</dc:creator>
  <cp:lastModifiedBy>COLY Alfousseyni</cp:lastModifiedBy>
  <cp:revision>11</cp:revision>
  <cp:lastPrinted>2019-06-26T12:05:00Z</cp:lastPrinted>
  <dcterms:created xsi:type="dcterms:W3CDTF">2019-06-21T14:15:00Z</dcterms:created>
  <dcterms:modified xsi:type="dcterms:W3CDTF">2025-03-11T14:53:00Z</dcterms:modified>
</cp:coreProperties>
</file>